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A7D46">
        <w:rPr>
          <w:rFonts w:ascii="Times New Roman" w:hAnsi="Times New Roman" w:cs="Times New Roman"/>
          <w:b/>
          <w:sz w:val="24"/>
          <w:szCs w:val="24"/>
        </w:rPr>
        <w:t>6766</w:t>
      </w:r>
      <w:r w:rsidR="004E3BEF" w:rsidRPr="004E3BEF">
        <w:rPr>
          <w:rFonts w:ascii="Times New Roman" w:hAnsi="Times New Roman" w:cs="Times New Roman"/>
          <w:b/>
          <w:sz w:val="24"/>
          <w:szCs w:val="24"/>
        </w:rPr>
        <w:t>-OD на право заключения договора на</w:t>
      </w:r>
      <w:r w:rsidR="00B40234">
        <w:rPr>
          <w:rFonts w:ascii="Times New Roman" w:hAnsi="Times New Roman" w:cs="Times New Roman"/>
          <w:b/>
          <w:sz w:val="24"/>
          <w:szCs w:val="24"/>
        </w:rPr>
        <w:t xml:space="preserve"> поставку </w:t>
      </w:r>
      <w:r w:rsidR="005A7D46" w:rsidRPr="005A7D46">
        <w:rPr>
          <w:rFonts w:ascii="Times New Roman" w:hAnsi="Times New Roman" w:cs="Times New Roman"/>
          <w:b/>
          <w:sz w:val="24"/>
          <w:szCs w:val="24"/>
        </w:rPr>
        <w:t xml:space="preserve">шиберной задвижки и затвора обратного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5A7D4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5A7D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47174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5A7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5A7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D46">
              <w:rPr>
                <w:rFonts w:ascii="Times New Roman" w:hAnsi="Times New Roman" w:cs="Times New Roman"/>
                <w:sz w:val="24"/>
                <w:szCs w:val="24"/>
              </w:rPr>
              <w:t xml:space="preserve">задвижки и затвора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5A7D46">
              <w:rPr>
                <w:rFonts w:ascii="Times New Roman" w:hAnsi="Times New Roman" w:cs="Times New Roman"/>
                <w:sz w:val="24"/>
                <w:szCs w:val="24"/>
              </w:rPr>
              <w:t>задвижки и затвора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</w:t>
            </w:r>
            <w:r w:rsidR="005A7D46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  <w:p w:rsidR="00E16E61" w:rsidRPr="00666163" w:rsidRDefault="00E16E61" w:rsidP="005A7D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7174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7174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5A7D46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B4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174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1748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1748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15D5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A7D46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0CE6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0234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76FA60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09171B-4386-48B2-BB7A-B3E8B5CA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93</cp:revision>
  <cp:lastPrinted>2017-03-07T10:36:00Z</cp:lastPrinted>
  <dcterms:created xsi:type="dcterms:W3CDTF">2014-12-09T16:06:00Z</dcterms:created>
  <dcterms:modified xsi:type="dcterms:W3CDTF">2025-02-28T11:56:00Z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